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1F06" w14:textId="77777777" w:rsidR="00000000" w:rsidRDefault="00000000" w:rsidP="007D45AA">
      <w:pPr>
        <w:pStyle w:val="Ttulo1"/>
      </w:pPr>
      <w:subDoc r:id="rId5"/>
    </w:p>
    <w:sectPr w:rsidR="00000000" w:rsidSect="007D4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9A58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Godoy Cruz</w:t>
    </w:r>
    <w:r>
      <w:rPr>
        <w:rFonts w:ascii="Calibri" w:eastAsia="Calibri" w:hAnsi="Calibri" w:cs="Calibri"/>
        <w:sz w:val="20"/>
      </w:rPr>
      <w:t xml:space="preserve"> </w:t>
    </w:r>
  </w:p>
  <w:p w14:paraId="6B3FE062" w14:textId="77777777" w:rsidR="00921D55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  <w:p w14:paraId="0C8FF535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18"/>
      </w:rPr>
      <w:t xml:space="preserve">Ing. Huergo y Güemes (Club Petroleros Y.P.F.) - GodoyCruz | Tel.(0261)4229266-Tel./Fax (0261)4229265. e-mail: jorgecoll@ief9-016.edu.ar </w:t>
    </w:r>
  </w:p>
  <w:p w14:paraId="09BEB16C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San Rafael</w:t>
    </w:r>
    <w:r>
      <w:rPr>
        <w:rFonts w:ascii="Calibri" w:eastAsia="Calibri" w:hAnsi="Calibri" w:cs="Calibri"/>
        <w:sz w:val="20"/>
      </w:rPr>
      <w:t xml:space="preserve"> </w:t>
    </w:r>
  </w:p>
  <w:p w14:paraId="73A9346E" w14:textId="77777777" w:rsidR="00921D55" w:rsidRDefault="00000000">
    <w:pPr>
      <w:spacing w:after="4" w:line="240" w:lineRule="auto"/>
      <w:ind w:left="101" w:right="1407"/>
      <w:jc w:val="both"/>
    </w:pPr>
    <w:r>
      <w:rPr>
        <w:rFonts w:ascii="Calibri" w:eastAsia="Calibri" w:hAnsi="Calibri" w:cs="Calibri"/>
        <w:sz w:val="20"/>
      </w:rPr>
      <w:t xml:space="preserve">Paunero y Almirante Brown s/n.-San Rafael-Mendoza .Tel. (0260)4423390 - e-mail: iefsedesr@hotmail.com </w:t>
    </w:r>
    <w:r>
      <w:rPr>
        <w:rFonts w:ascii="Calibri" w:eastAsia="Calibri" w:hAnsi="Calibri" w:cs="Calibri"/>
        <w:color w:val="FF0000"/>
        <w:sz w:val="20"/>
      </w:rPr>
      <w:t>Sede Rivadavia</w:t>
    </w:r>
    <w:r>
      <w:rPr>
        <w:rFonts w:ascii="Calibri" w:eastAsia="Calibri" w:hAnsi="Calibri" w:cs="Calibri"/>
        <w:sz w:val="20"/>
      </w:rPr>
      <w:t xml:space="preserve"> </w:t>
    </w:r>
  </w:p>
  <w:p w14:paraId="3D4D42A4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20"/>
      </w:rPr>
      <w:t xml:space="preserve">JoséHernandez227-Rivadavia–Mendoza Tel. (0263)4442274 | e-mail: iefsederivadavia@gmail.com </w:t>
    </w:r>
  </w:p>
  <w:p w14:paraId="58026FF5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Malargüe</w:t>
    </w:r>
    <w:r>
      <w:rPr>
        <w:rFonts w:ascii="Calibri" w:eastAsia="Calibri" w:hAnsi="Calibri" w:cs="Calibri"/>
        <w:sz w:val="20"/>
      </w:rPr>
      <w:t xml:space="preserve"> </w:t>
    </w:r>
  </w:p>
  <w:p w14:paraId="708DF6CC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18"/>
      </w:rPr>
      <w:t xml:space="preserve">Rosario Vera Peñalozay Fray Luis Beltrán (Campus Educativo) Tel. (0260)4323507 | e-mail: coordinacionsedemalargue@gmail.com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8FE2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Godoy Cruz</w:t>
    </w:r>
    <w:r>
      <w:rPr>
        <w:rFonts w:ascii="Calibri" w:eastAsia="Calibri" w:hAnsi="Calibri" w:cs="Calibri"/>
        <w:sz w:val="20"/>
      </w:rPr>
      <w:t xml:space="preserve"> </w:t>
    </w:r>
  </w:p>
  <w:p w14:paraId="106991FE" w14:textId="77777777" w:rsidR="00921D55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  <w:p w14:paraId="3D127C4A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18"/>
      </w:rPr>
      <w:t xml:space="preserve">Ing. Huergo y Güemes (Club Petroleros Y.P.F.) - GodoyCruz | Tel.(0261)4229266-Tel./Fax (0261)4229265. e-mail: jorgecoll@ief9-016.edu.ar </w:t>
    </w:r>
  </w:p>
  <w:p w14:paraId="0936F382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San Rafael</w:t>
    </w:r>
    <w:r>
      <w:rPr>
        <w:rFonts w:ascii="Calibri" w:eastAsia="Calibri" w:hAnsi="Calibri" w:cs="Calibri"/>
        <w:sz w:val="20"/>
      </w:rPr>
      <w:t xml:space="preserve"> </w:t>
    </w:r>
  </w:p>
  <w:p w14:paraId="1C2886CA" w14:textId="77777777" w:rsidR="00921D55" w:rsidRDefault="00000000">
    <w:pPr>
      <w:spacing w:after="4" w:line="240" w:lineRule="auto"/>
      <w:ind w:left="101" w:right="1407"/>
      <w:jc w:val="both"/>
    </w:pPr>
    <w:r>
      <w:rPr>
        <w:rFonts w:ascii="Calibri" w:eastAsia="Calibri" w:hAnsi="Calibri" w:cs="Calibri"/>
        <w:sz w:val="20"/>
      </w:rPr>
      <w:t xml:space="preserve">Paunero y Almirante Brown s/n.-San Rafael-Mendoza .Tel. (0260)4423390 - e-mail: iefsedesr@hotmail.com </w:t>
    </w:r>
    <w:r>
      <w:rPr>
        <w:rFonts w:ascii="Calibri" w:eastAsia="Calibri" w:hAnsi="Calibri" w:cs="Calibri"/>
        <w:color w:val="FF0000"/>
        <w:sz w:val="20"/>
      </w:rPr>
      <w:t>Sede Rivadavia</w:t>
    </w:r>
    <w:r>
      <w:rPr>
        <w:rFonts w:ascii="Calibri" w:eastAsia="Calibri" w:hAnsi="Calibri" w:cs="Calibri"/>
        <w:sz w:val="20"/>
      </w:rPr>
      <w:t xml:space="preserve"> </w:t>
    </w:r>
  </w:p>
  <w:p w14:paraId="59C7AE93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20"/>
      </w:rPr>
      <w:t xml:space="preserve">JoséHernandez227-Rivadavia–Mendoza Tel. (0263)4442274 | e-mail: iefsederivadavia@gmail.com </w:t>
    </w:r>
  </w:p>
  <w:p w14:paraId="5C812A46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Malargüe</w:t>
    </w:r>
    <w:r>
      <w:rPr>
        <w:rFonts w:ascii="Calibri" w:eastAsia="Calibri" w:hAnsi="Calibri" w:cs="Calibri"/>
        <w:sz w:val="20"/>
      </w:rPr>
      <w:t xml:space="preserve"> </w:t>
    </w:r>
  </w:p>
  <w:p w14:paraId="623F9658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18"/>
      </w:rPr>
      <w:t xml:space="preserve">Rosario Vera Peñalozay Fray Luis Beltrán (Campus Educativo) Tel. (0260)4323507 | e-mail: coordinacionsedemalargue@gmail.com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63A4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Godoy Cruz</w:t>
    </w:r>
    <w:r>
      <w:rPr>
        <w:rFonts w:ascii="Calibri" w:eastAsia="Calibri" w:hAnsi="Calibri" w:cs="Calibri"/>
        <w:sz w:val="20"/>
      </w:rPr>
      <w:t xml:space="preserve"> </w:t>
    </w:r>
  </w:p>
  <w:p w14:paraId="311D5489" w14:textId="77777777" w:rsidR="00921D55" w:rsidRDefault="00000000">
    <w:pPr>
      <w:spacing w:after="0"/>
    </w:pPr>
    <w:r>
      <w:rPr>
        <w:rFonts w:ascii="Tahoma" w:eastAsia="Tahoma" w:hAnsi="Tahoma" w:cs="Tahoma"/>
        <w:sz w:val="20"/>
      </w:rPr>
      <w:t xml:space="preserve"> </w:t>
    </w:r>
  </w:p>
  <w:p w14:paraId="4D40D859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18"/>
      </w:rPr>
      <w:t xml:space="preserve">Ing. Huergo y Güemes (Club Petroleros Y.P.F.) - GodoyCruz | Tel.(0261)4229266-Tel./Fax (0261)4229265. e-mail: jorgecoll@ief9-016.edu.ar </w:t>
    </w:r>
  </w:p>
  <w:p w14:paraId="4BB89A3C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San Rafael</w:t>
    </w:r>
    <w:r>
      <w:rPr>
        <w:rFonts w:ascii="Calibri" w:eastAsia="Calibri" w:hAnsi="Calibri" w:cs="Calibri"/>
        <w:sz w:val="20"/>
      </w:rPr>
      <w:t xml:space="preserve"> </w:t>
    </w:r>
  </w:p>
  <w:p w14:paraId="0401C9B7" w14:textId="77777777" w:rsidR="00921D55" w:rsidRDefault="00000000">
    <w:pPr>
      <w:spacing w:after="4" w:line="240" w:lineRule="auto"/>
      <w:ind w:left="101" w:right="1407"/>
      <w:jc w:val="both"/>
    </w:pPr>
    <w:r>
      <w:rPr>
        <w:rFonts w:ascii="Calibri" w:eastAsia="Calibri" w:hAnsi="Calibri" w:cs="Calibri"/>
        <w:sz w:val="20"/>
      </w:rPr>
      <w:t xml:space="preserve">Paunero y Almirante Brown s/n.-San Rafael-Mendoza .Tel. (0260)4423390 - e-mail: iefsedesr@hotmail.com </w:t>
    </w:r>
    <w:r>
      <w:rPr>
        <w:rFonts w:ascii="Calibri" w:eastAsia="Calibri" w:hAnsi="Calibri" w:cs="Calibri"/>
        <w:color w:val="FF0000"/>
        <w:sz w:val="20"/>
      </w:rPr>
      <w:t>Sede Rivadavia</w:t>
    </w:r>
    <w:r>
      <w:rPr>
        <w:rFonts w:ascii="Calibri" w:eastAsia="Calibri" w:hAnsi="Calibri" w:cs="Calibri"/>
        <w:sz w:val="20"/>
      </w:rPr>
      <w:t xml:space="preserve"> </w:t>
    </w:r>
  </w:p>
  <w:p w14:paraId="53A423C2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20"/>
      </w:rPr>
      <w:t xml:space="preserve">JoséHernandez227-Rivadavia–Mendoza Tel. (0263)4442274 | e-mail: iefsederivadavia@gmail.com </w:t>
    </w:r>
  </w:p>
  <w:p w14:paraId="5AFC9EBE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color w:val="FF0000"/>
        <w:sz w:val="20"/>
      </w:rPr>
      <w:t>Sede Malargüe</w:t>
    </w:r>
    <w:r>
      <w:rPr>
        <w:rFonts w:ascii="Calibri" w:eastAsia="Calibri" w:hAnsi="Calibri" w:cs="Calibri"/>
        <w:sz w:val="20"/>
      </w:rPr>
      <w:t xml:space="preserve"> </w:t>
    </w:r>
  </w:p>
  <w:p w14:paraId="2862D3FD" w14:textId="77777777" w:rsidR="00921D55" w:rsidRDefault="00000000">
    <w:pPr>
      <w:spacing w:after="0"/>
      <w:ind w:left="101"/>
    </w:pPr>
    <w:r>
      <w:rPr>
        <w:rFonts w:ascii="Calibri" w:eastAsia="Calibri" w:hAnsi="Calibri" w:cs="Calibri"/>
        <w:sz w:val="18"/>
      </w:rPr>
      <w:t xml:space="preserve">Rosario Vera Peñalozay Fray Luis Beltrán (Campus Educativo) Tel. (0260)4323507 | e-mail: coordinacionsedemalargue@gmail.com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0361" w14:textId="77777777" w:rsidR="00921D55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4797D1" wp14:editId="2497E965">
          <wp:simplePos x="0" y="0"/>
          <wp:positionH relativeFrom="page">
            <wp:posOffset>16511</wp:posOffset>
          </wp:positionH>
          <wp:positionV relativeFrom="page">
            <wp:posOffset>255270</wp:posOffset>
          </wp:positionV>
          <wp:extent cx="7107556" cy="6318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7556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6545" w14:textId="77777777" w:rsidR="00921D55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19191" wp14:editId="529A6BA0">
          <wp:simplePos x="0" y="0"/>
          <wp:positionH relativeFrom="page">
            <wp:posOffset>16511</wp:posOffset>
          </wp:positionH>
          <wp:positionV relativeFrom="page">
            <wp:posOffset>255270</wp:posOffset>
          </wp:positionV>
          <wp:extent cx="7107556" cy="63182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7556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B350" w14:textId="77777777" w:rsidR="00921D55" w:rsidRDefault="00000000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91FAE06" wp14:editId="1F63C7F1">
          <wp:simplePos x="0" y="0"/>
          <wp:positionH relativeFrom="page">
            <wp:posOffset>16511</wp:posOffset>
          </wp:positionH>
          <wp:positionV relativeFrom="page">
            <wp:posOffset>255270</wp:posOffset>
          </wp:positionV>
          <wp:extent cx="7107556" cy="6318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7556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B5B"/>
    <w:multiLevelType w:val="hybridMultilevel"/>
    <w:tmpl w:val="5E566EAE"/>
    <w:lvl w:ilvl="0" w:tplc="934C50B8">
      <w:start w:val="1"/>
      <w:numFmt w:val="bullet"/>
      <w:lvlText w:val="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04552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44C6AC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CAAC6C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E89470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74045C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FE9EA2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A24E22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26E098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A414A"/>
    <w:multiLevelType w:val="hybridMultilevel"/>
    <w:tmpl w:val="FFA883F4"/>
    <w:lvl w:ilvl="0" w:tplc="B3F8C88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B44BA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F0C05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C207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2585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2E762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C9D4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CDBC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6A92F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36269"/>
    <w:multiLevelType w:val="hybridMultilevel"/>
    <w:tmpl w:val="293C4A7E"/>
    <w:lvl w:ilvl="0" w:tplc="4094DFA0">
      <w:start w:val="1"/>
      <w:numFmt w:val="lowerLetter"/>
      <w:lvlText w:val="%1."/>
      <w:lvlJc w:val="left"/>
      <w:pPr>
        <w:ind w:left="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224594">
      <w:start w:val="1"/>
      <w:numFmt w:val="lowerLetter"/>
      <w:lvlText w:val="%2"/>
      <w:lvlJc w:val="left"/>
      <w:pPr>
        <w:ind w:left="1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AA0D40">
      <w:start w:val="1"/>
      <w:numFmt w:val="lowerRoman"/>
      <w:lvlText w:val="%3"/>
      <w:lvlJc w:val="left"/>
      <w:pPr>
        <w:ind w:left="1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E1726">
      <w:start w:val="1"/>
      <w:numFmt w:val="decimal"/>
      <w:lvlText w:val="%4"/>
      <w:lvlJc w:val="left"/>
      <w:pPr>
        <w:ind w:left="2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3258C6">
      <w:start w:val="1"/>
      <w:numFmt w:val="lowerLetter"/>
      <w:lvlText w:val="%5"/>
      <w:lvlJc w:val="left"/>
      <w:pPr>
        <w:ind w:left="3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CD5CC">
      <w:start w:val="1"/>
      <w:numFmt w:val="lowerRoman"/>
      <w:lvlText w:val="%6"/>
      <w:lvlJc w:val="left"/>
      <w:pPr>
        <w:ind w:left="4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C63DC">
      <w:start w:val="1"/>
      <w:numFmt w:val="decimal"/>
      <w:lvlText w:val="%7"/>
      <w:lvlJc w:val="left"/>
      <w:pPr>
        <w:ind w:left="4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C2586">
      <w:start w:val="1"/>
      <w:numFmt w:val="lowerLetter"/>
      <w:lvlText w:val="%8"/>
      <w:lvlJc w:val="left"/>
      <w:pPr>
        <w:ind w:left="5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2A6B80">
      <w:start w:val="1"/>
      <w:numFmt w:val="lowerRoman"/>
      <w:lvlText w:val="%9"/>
      <w:lvlJc w:val="left"/>
      <w:pPr>
        <w:ind w:left="6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40B80"/>
    <w:multiLevelType w:val="hybridMultilevel"/>
    <w:tmpl w:val="D0F8601C"/>
    <w:lvl w:ilvl="0" w:tplc="91CE147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BABAA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4E12B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D801E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866E5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9A437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E18C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908D9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3E040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46ABF"/>
    <w:multiLevelType w:val="hybridMultilevel"/>
    <w:tmpl w:val="FDFEC590"/>
    <w:lvl w:ilvl="0" w:tplc="D814FBF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DDF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28C62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24736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80A96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AE789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8E576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303E9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487A7A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F13E48"/>
    <w:multiLevelType w:val="hybridMultilevel"/>
    <w:tmpl w:val="0DBAD870"/>
    <w:lvl w:ilvl="0" w:tplc="C14C1234">
      <w:start w:val="2"/>
      <w:numFmt w:val="decimal"/>
      <w:lvlText w:val="%1"/>
      <w:lvlJc w:val="left"/>
      <w:pPr>
        <w:ind w:left="2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9C3A36">
      <w:start w:val="1"/>
      <w:numFmt w:val="lowerLetter"/>
      <w:lvlText w:val="%2"/>
      <w:lvlJc w:val="left"/>
      <w:pPr>
        <w:ind w:left="119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283F1E">
      <w:start w:val="1"/>
      <w:numFmt w:val="lowerRoman"/>
      <w:lvlText w:val="%3"/>
      <w:lvlJc w:val="left"/>
      <w:pPr>
        <w:ind w:left="19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4A192C">
      <w:start w:val="1"/>
      <w:numFmt w:val="decimal"/>
      <w:lvlText w:val="%4"/>
      <w:lvlJc w:val="left"/>
      <w:pPr>
        <w:ind w:left="26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C5190">
      <w:start w:val="1"/>
      <w:numFmt w:val="lowerLetter"/>
      <w:lvlText w:val="%5"/>
      <w:lvlJc w:val="left"/>
      <w:pPr>
        <w:ind w:left="33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8AE962">
      <w:start w:val="1"/>
      <w:numFmt w:val="lowerRoman"/>
      <w:lvlText w:val="%6"/>
      <w:lvlJc w:val="left"/>
      <w:pPr>
        <w:ind w:left="407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38CF02">
      <w:start w:val="1"/>
      <w:numFmt w:val="decimal"/>
      <w:lvlText w:val="%7"/>
      <w:lvlJc w:val="left"/>
      <w:pPr>
        <w:ind w:left="479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C96AE">
      <w:start w:val="1"/>
      <w:numFmt w:val="lowerLetter"/>
      <w:lvlText w:val="%8"/>
      <w:lvlJc w:val="left"/>
      <w:pPr>
        <w:ind w:left="55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2E7CBE">
      <w:start w:val="1"/>
      <w:numFmt w:val="lowerRoman"/>
      <w:lvlText w:val="%9"/>
      <w:lvlJc w:val="left"/>
      <w:pPr>
        <w:ind w:left="623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777F6"/>
    <w:multiLevelType w:val="hybridMultilevel"/>
    <w:tmpl w:val="B87032D0"/>
    <w:lvl w:ilvl="0" w:tplc="C6E02B00">
      <w:start w:val="1"/>
      <w:numFmt w:val="decimal"/>
      <w:lvlText w:val="%1-"/>
      <w:lvlJc w:val="left"/>
      <w:pPr>
        <w:ind w:left="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C8F4BC">
      <w:start w:val="1"/>
      <w:numFmt w:val="lowerLetter"/>
      <w:lvlText w:val="%2"/>
      <w:lvlJc w:val="left"/>
      <w:pPr>
        <w:ind w:left="15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0AC2A">
      <w:start w:val="1"/>
      <w:numFmt w:val="lowerRoman"/>
      <w:lvlText w:val="%3"/>
      <w:lvlJc w:val="left"/>
      <w:pPr>
        <w:ind w:left="22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F4890C">
      <w:start w:val="1"/>
      <w:numFmt w:val="decimal"/>
      <w:lvlText w:val="%4"/>
      <w:lvlJc w:val="left"/>
      <w:pPr>
        <w:ind w:left="29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4D90A">
      <w:start w:val="1"/>
      <w:numFmt w:val="lowerLetter"/>
      <w:lvlText w:val="%5"/>
      <w:lvlJc w:val="left"/>
      <w:pPr>
        <w:ind w:left="3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E4929E">
      <w:start w:val="1"/>
      <w:numFmt w:val="lowerRoman"/>
      <w:lvlText w:val="%6"/>
      <w:lvlJc w:val="left"/>
      <w:pPr>
        <w:ind w:left="44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A61A70">
      <w:start w:val="1"/>
      <w:numFmt w:val="decimal"/>
      <w:lvlText w:val="%7"/>
      <w:lvlJc w:val="left"/>
      <w:pPr>
        <w:ind w:left="51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28CC2C">
      <w:start w:val="1"/>
      <w:numFmt w:val="lowerLetter"/>
      <w:lvlText w:val="%8"/>
      <w:lvlJc w:val="left"/>
      <w:pPr>
        <w:ind w:left="58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C4C4CA">
      <w:start w:val="1"/>
      <w:numFmt w:val="lowerRoman"/>
      <w:lvlText w:val="%9"/>
      <w:lvlJc w:val="left"/>
      <w:pPr>
        <w:ind w:left="65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0831F7"/>
    <w:multiLevelType w:val="hybridMultilevel"/>
    <w:tmpl w:val="01BCE494"/>
    <w:lvl w:ilvl="0" w:tplc="8C8AEC1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520A4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A014F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B6984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94303A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E259C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DE775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E4078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2A01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9192163">
    <w:abstractNumId w:val="0"/>
  </w:num>
  <w:num w:numId="2" w16cid:durableId="470513630">
    <w:abstractNumId w:val="3"/>
  </w:num>
  <w:num w:numId="3" w16cid:durableId="1580366694">
    <w:abstractNumId w:val="4"/>
  </w:num>
  <w:num w:numId="4" w16cid:durableId="1001157172">
    <w:abstractNumId w:val="5"/>
  </w:num>
  <w:num w:numId="5" w16cid:durableId="327825547">
    <w:abstractNumId w:val="7"/>
  </w:num>
  <w:num w:numId="6" w16cid:durableId="1530684699">
    <w:abstractNumId w:val="6"/>
  </w:num>
  <w:num w:numId="7" w16cid:durableId="2095273774">
    <w:abstractNumId w:val="1"/>
  </w:num>
  <w:num w:numId="8" w16cid:durableId="97263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AA"/>
    <w:rsid w:val="00504F85"/>
    <w:rsid w:val="007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89B8D"/>
  <w15:chartTrackingRefBased/>
  <w15:docId w15:val="{10DAF855-3298-4669-A6B9-0A15618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7D45AA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subDocument" Target="file:///C:\Users\navar\Downloads\Programa%20de%20Sujeto%20de%20las%20AM%20y%20su%20Contexto%202022.docx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navarro</dc:creator>
  <cp:keywords/>
  <dc:description/>
  <cp:lastModifiedBy>ivana navarro</cp:lastModifiedBy>
  <cp:revision>2</cp:revision>
  <dcterms:created xsi:type="dcterms:W3CDTF">2022-09-07T23:57:00Z</dcterms:created>
  <dcterms:modified xsi:type="dcterms:W3CDTF">2022-09-07T23:59:00Z</dcterms:modified>
</cp:coreProperties>
</file>